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8924D" w14:textId="77777777" w:rsidR="00F94F1B" w:rsidRDefault="004424F5" w:rsidP="00F94F1B">
      <w:pPr>
        <w:pStyle w:val="Standard"/>
        <w:jc w:val="center"/>
        <w:rPr>
          <w:rFonts w:cs="Times New Roman"/>
          <w:b/>
          <w:bCs/>
        </w:rPr>
      </w:pPr>
      <w:r w:rsidRPr="00E67005">
        <w:rPr>
          <w:rFonts w:cs="Times New Roman"/>
          <w:b/>
          <w:bCs/>
        </w:rPr>
        <w:t xml:space="preserve">Zasady oceniania i warunki pracy </w:t>
      </w:r>
      <w:r w:rsidR="00F94F1B">
        <w:rPr>
          <w:rFonts w:cs="Times New Roman"/>
          <w:b/>
          <w:bCs/>
        </w:rPr>
        <w:t xml:space="preserve">z przedmiotów przyrodniczych: </w:t>
      </w:r>
    </w:p>
    <w:p w14:paraId="22825E43" w14:textId="5B4D1FB5" w:rsidR="00652A6B" w:rsidRPr="00E67005" w:rsidRDefault="00F94F1B" w:rsidP="00F94F1B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</w:rPr>
        <w:t>przyroda, biologia, geografia, chemia</w:t>
      </w:r>
    </w:p>
    <w:p w14:paraId="0B4E70E1" w14:textId="77777777" w:rsidR="00F94F1B" w:rsidRDefault="00F94F1B" w:rsidP="00E67005">
      <w:pPr>
        <w:pStyle w:val="Standard"/>
        <w:rPr>
          <w:rFonts w:cs="Times New Roman"/>
          <w:b/>
          <w:bCs/>
        </w:rPr>
      </w:pPr>
    </w:p>
    <w:p w14:paraId="7E66F4E5" w14:textId="6EC15E60" w:rsidR="00652A6B" w:rsidRPr="00E67005" w:rsidRDefault="00652A6B" w:rsidP="00E67005">
      <w:pPr>
        <w:pStyle w:val="Standard"/>
        <w:rPr>
          <w:rFonts w:cs="Times New Roman"/>
          <w:b/>
          <w:bCs/>
        </w:rPr>
      </w:pPr>
      <w:r w:rsidRPr="00E67005">
        <w:rPr>
          <w:rFonts w:cs="Times New Roman"/>
          <w:b/>
          <w:bCs/>
        </w:rPr>
        <w:t>Każdy uczeń jest oceniany zgodnie z zasadami sprawiedliwości.</w:t>
      </w:r>
    </w:p>
    <w:p w14:paraId="7ABD91AD" w14:textId="77777777" w:rsidR="00694781" w:rsidRPr="00E67005" w:rsidRDefault="00694781" w:rsidP="00E67005">
      <w:pPr>
        <w:pStyle w:val="Standard"/>
        <w:rPr>
          <w:rFonts w:cs="Times New Roman"/>
          <w:b/>
          <w:bCs/>
        </w:rPr>
      </w:pPr>
    </w:p>
    <w:p w14:paraId="19698D5E" w14:textId="6DD2FA98" w:rsidR="00252E0C" w:rsidRPr="00E67005" w:rsidRDefault="00345D6B" w:rsidP="00E67005">
      <w:pPr>
        <w:pStyle w:val="Standard"/>
        <w:numPr>
          <w:ilvl w:val="0"/>
          <w:numId w:val="4"/>
        </w:numPr>
        <w:rPr>
          <w:rFonts w:cs="Times New Roman"/>
        </w:rPr>
      </w:pPr>
      <w:r w:rsidRPr="00E67005">
        <w:rPr>
          <w:rFonts w:eastAsia="Times New Roman" w:cs="Times New Roman"/>
          <w:color w:val="000000" w:themeColor="text1"/>
          <w:lang w:eastAsia="pl-PL"/>
        </w:rPr>
        <w:t>Możliwe s</w:t>
      </w:r>
      <w:r w:rsidR="00252E0C" w:rsidRPr="00E67005">
        <w:rPr>
          <w:rFonts w:eastAsia="Times New Roman" w:cs="Times New Roman"/>
          <w:color w:val="000000" w:themeColor="text1"/>
          <w:lang w:eastAsia="pl-PL"/>
        </w:rPr>
        <w:t>posoby oceniania wiadomości i umiejętności:</w:t>
      </w:r>
    </w:p>
    <w:p w14:paraId="2BF1E413" w14:textId="7EA5D4D0" w:rsidR="00345D6B" w:rsidRPr="00E67005" w:rsidRDefault="00345D6B" w:rsidP="00E67005">
      <w:pPr>
        <w:pStyle w:val="Standard"/>
        <w:rPr>
          <w:rFonts w:cs="Times New Roman"/>
        </w:rPr>
      </w:pPr>
      <w:r w:rsidRPr="00E67005">
        <w:rPr>
          <w:rFonts w:eastAsia="Times New Roman" w:cs="Times New Roman"/>
          <w:color w:val="000000" w:themeColor="text1"/>
          <w:lang w:eastAsia="pl-PL"/>
        </w:rPr>
        <w:t xml:space="preserve">            -odpowiedzi ustne</w:t>
      </w:r>
    </w:p>
    <w:p w14:paraId="05DBD5B1" w14:textId="77777777" w:rsidR="00252E0C" w:rsidRPr="00E67005" w:rsidRDefault="00252E0C" w:rsidP="00E67005">
      <w:pPr>
        <w:pStyle w:val="Akapitzlist"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-praca na lekcji</w:t>
      </w:r>
    </w:p>
    <w:p w14:paraId="1BE3DFA7" w14:textId="417365E4" w:rsidR="00252E0C" w:rsidRPr="00E67005" w:rsidRDefault="00252E0C" w:rsidP="00E67005">
      <w:pPr>
        <w:shd w:val="clear" w:color="auto" w:fill="FFFFFF"/>
        <w:spacing w:after="0" w:line="253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-prace dodatkowe</w:t>
      </w:r>
      <w:r w:rsidR="00345D6B"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długoterminowe)</w:t>
      </w:r>
    </w:p>
    <w:p w14:paraId="1007D6C6" w14:textId="298C3AF0" w:rsidR="00252E0C" w:rsidRPr="00E67005" w:rsidRDefault="00252E0C" w:rsidP="00E67005">
      <w:pPr>
        <w:pStyle w:val="Akapitzlist"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-sprawdziany wiadomości </w:t>
      </w:r>
      <w:r w:rsidR="004424F5"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(testy</w:t>
      </w: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14:paraId="17C719E3" w14:textId="77777777" w:rsidR="00252E0C" w:rsidRPr="00E67005" w:rsidRDefault="00252E0C" w:rsidP="00E67005">
      <w:pPr>
        <w:pStyle w:val="Akapitzlist"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-kartkówki</w:t>
      </w:r>
    </w:p>
    <w:p w14:paraId="24A32F8F" w14:textId="0F7CCC02" w:rsidR="00652A6B" w:rsidRPr="00E67005" w:rsidRDefault="00652A6B" w:rsidP="00E67005">
      <w:pPr>
        <w:pStyle w:val="Standard"/>
        <w:numPr>
          <w:ilvl w:val="0"/>
          <w:numId w:val="4"/>
        </w:numPr>
        <w:rPr>
          <w:rFonts w:cs="Times New Roman"/>
        </w:rPr>
      </w:pPr>
      <w:r w:rsidRPr="00E67005">
        <w:rPr>
          <w:rFonts w:cs="Times New Roman"/>
        </w:rPr>
        <w:t>Uczeń ma prawo</w:t>
      </w:r>
      <w:r w:rsidR="0070646D" w:rsidRPr="00E67005">
        <w:rPr>
          <w:rFonts w:cs="Times New Roman"/>
        </w:rPr>
        <w:t xml:space="preserve"> w ciągu semestru</w:t>
      </w:r>
      <w:r w:rsidRPr="00E67005">
        <w:rPr>
          <w:rFonts w:cs="Times New Roman"/>
        </w:rPr>
        <w:t xml:space="preserve"> do zgłoszenia</w:t>
      </w:r>
      <w:r w:rsidR="004424F5" w:rsidRPr="00E67005">
        <w:rPr>
          <w:rFonts w:cs="Times New Roman"/>
        </w:rPr>
        <w:t xml:space="preserve"> jednego </w:t>
      </w:r>
      <w:r w:rsidRPr="00E67005">
        <w:rPr>
          <w:rFonts w:cs="Times New Roman"/>
        </w:rPr>
        <w:t xml:space="preserve"> nieprzygotowania  </w:t>
      </w:r>
      <w:r w:rsidR="00345D6B" w:rsidRPr="00E67005">
        <w:rPr>
          <w:rFonts w:cs="Times New Roman"/>
        </w:rPr>
        <w:t xml:space="preserve">przy jednej godzinie tygodniowo z danego przedmiotu oraz do dwóch </w:t>
      </w:r>
      <w:r w:rsidR="0070646D" w:rsidRPr="00E67005">
        <w:rPr>
          <w:rFonts w:cs="Times New Roman"/>
        </w:rPr>
        <w:t>n</w:t>
      </w:r>
      <w:r w:rsidR="00345D6B" w:rsidRPr="00E67005">
        <w:rPr>
          <w:rFonts w:cs="Times New Roman"/>
        </w:rPr>
        <w:t>ieprzygotowań przy dwóch godzinach</w:t>
      </w:r>
      <w:r w:rsidR="0070646D" w:rsidRPr="00E67005">
        <w:rPr>
          <w:rFonts w:cs="Times New Roman"/>
        </w:rPr>
        <w:t xml:space="preserve">, </w:t>
      </w:r>
      <w:r w:rsidRPr="00E67005">
        <w:rPr>
          <w:rFonts w:cs="Times New Roman"/>
        </w:rPr>
        <w:t xml:space="preserve">z wyjątkiem wcześniej zaplanowanych </w:t>
      </w:r>
      <w:r w:rsidR="0070646D" w:rsidRPr="00E67005">
        <w:rPr>
          <w:rFonts w:cs="Times New Roman"/>
        </w:rPr>
        <w:t>sprawdzianów, testów</w:t>
      </w:r>
      <w:r w:rsidR="00694781" w:rsidRPr="00E67005">
        <w:rPr>
          <w:rFonts w:cs="Times New Roman"/>
        </w:rPr>
        <w:t xml:space="preserve"> i kartkówek</w:t>
      </w:r>
      <w:r w:rsidRPr="00E67005">
        <w:rPr>
          <w:rFonts w:cs="Times New Roman"/>
        </w:rPr>
        <w:t>.</w:t>
      </w:r>
      <w:r w:rsidR="0070646D" w:rsidRPr="00E67005">
        <w:rPr>
          <w:rFonts w:cs="Times New Roman"/>
        </w:rPr>
        <w:t xml:space="preserve"> </w:t>
      </w:r>
      <w:r w:rsidRPr="00E67005">
        <w:rPr>
          <w:rFonts w:cs="Times New Roman"/>
        </w:rPr>
        <w:t>Uczeń zgłasza nieprzygotowanie przed rozpoczęciem lekcji.</w:t>
      </w:r>
      <w:r w:rsidR="0070646D" w:rsidRPr="00E67005">
        <w:rPr>
          <w:rFonts w:cs="Times New Roman"/>
        </w:rPr>
        <w:t xml:space="preserve"> </w:t>
      </w:r>
    </w:p>
    <w:p w14:paraId="3AEAC28C" w14:textId="67CC2402" w:rsidR="0070646D" w:rsidRPr="00E67005" w:rsidRDefault="00DA6495" w:rsidP="00E67005">
      <w:pPr>
        <w:pStyle w:val="Standard"/>
        <w:numPr>
          <w:ilvl w:val="0"/>
          <w:numId w:val="4"/>
        </w:numPr>
        <w:rPr>
          <w:rFonts w:cs="Times New Roman"/>
        </w:rPr>
      </w:pPr>
      <w:r w:rsidRPr="00E67005">
        <w:rPr>
          <w:rFonts w:cs="Times New Roman"/>
        </w:rPr>
        <w:t>Sprawdziany widomości (</w:t>
      </w:r>
      <w:r w:rsidR="0070646D" w:rsidRPr="00E67005">
        <w:rPr>
          <w:rFonts w:cs="Times New Roman"/>
        </w:rPr>
        <w:t>testy</w:t>
      </w:r>
      <w:r w:rsidRPr="00E67005">
        <w:rPr>
          <w:rFonts w:cs="Times New Roman"/>
        </w:rPr>
        <w:t>)</w:t>
      </w:r>
      <w:r w:rsidR="00652A6B" w:rsidRPr="00E67005">
        <w:rPr>
          <w:rFonts w:cs="Times New Roman"/>
        </w:rPr>
        <w:t xml:space="preserve"> są zapowiadane</w:t>
      </w:r>
      <w:r w:rsidR="0070646D" w:rsidRPr="00E67005">
        <w:rPr>
          <w:rFonts w:cs="Times New Roman"/>
        </w:rPr>
        <w:t xml:space="preserve"> i zapisywane w dzienniku elektronicz</w:t>
      </w:r>
      <w:r w:rsidR="00A74CC3" w:rsidRPr="00E67005">
        <w:rPr>
          <w:rFonts w:cs="Times New Roman"/>
        </w:rPr>
        <w:t>n</w:t>
      </w:r>
      <w:r w:rsidR="0070646D" w:rsidRPr="00E67005">
        <w:rPr>
          <w:rFonts w:cs="Times New Roman"/>
        </w:rPr>
        <w:t xml:space="preserve">ym </w:t>
      </w:r>
      <w:r w:rsidR="00652A6B" w:rsidRPr="00E67005">
        <w:rPr>
          <w:rFonts w:cs="Times New Roman"/>
        </w:rPr>
        <w:t xml:space="preserve"> z co najmniej tygodniowym</w:t>
      </w:r>
      <w:r w:rsidR="00E67005">
        <w:rPr>
          <w:rFonts w:cs="Times New Roman"/>
        </w:rPr>
        <w:t xml:space="preserve"> w</w:t>
      </w:r>
      <w:r w:rsidR="00652A6B" w:rsidRPr="00E67005">
        <w:rPr>
          <w:rFonts w:cs="Times New Roman"/>
        </w:rPr>
        <w:t>yprzedzeniem</w:t>
      </w:r>
      <w:r w:rsidR="0070646D" w:rsidRPr="00E67005">
        <w:rPr>
          <w:rFonts w:cs="Times New Roman"/>
        </w:rPr>
        <w:t>. P</w:t>
      </w:r>
      <w:r w:rsidR="00652A6B" w:rsidRPr="00E67005">
        <w:rPr>
          <w:rFonts w:cs="Times New Roman"/>
        </w:rPr>
        <w:t>odany</w:t>
      </w:r>
      <w:r w:rsidR="00A65EAB" w:rsidRPr="00E67005">
        <w:rPr>
          <w:rFonts w:cs="Times New Roman"/>
        </w:rPr>
        <w:t xml:space="preserve"> </w:t>
      </w:r>
      <w:r w:rsidR="00652A6B" w:rsidRPr="00E67005">
        <w:rPr>
          <w:rFonts w:cs="Times New Roman"/>
        </w:rPr>
        <w:t>jest zakres sprawdzanych umiejętności i wiedzy.</w:t>
      </w:r>
      <w:r w:rsidR="0070646D" w:rsidRPr="00E67005">
        <w:rPr>
          <w:rFonts w:cs="Times New Roman"/>
        </w:rPr>
        <w:t xml:space="preserve"> Kartkówki (do trzech ostatnich tematów lekcyjnych) nie muszą być zapowiedziane.</w:t>
      </w:r>
    </w:p>
    <w:p w14:paraId="6383692A" w14:textId="211EDF30" w:rsidR="00C32D9C" w:rsidRPr="00E67005" w:rsidRDefault="00C32D9C" w:rsidP="00E67005">
      <w:pPr>
        <w:pStyle w:val="Standard"/>
        <w:numPr>
          <w:ilvl w:val="0"/>
          <w:numId w:val="4"/>
        </w:numPr>
        <w:rPr>
          <w:rFonts w:cs="Times New Roman"/>
        </w:rPr>
      </w:pPr>
      <w:r w:rsidRPr="00E67005">
        <w:rPr>
          <w:rFonts w:cs="Times New Roman"/>
        </w:rPr>
        <w:t xml:space="preserve">Nieobecność na lekcji – nie jest usprawiedliwieniem </w:t>
      </w:r>
      <w:r w:rsidR="000264B8" w:rsidRPr="00E67005">
        <w:rPr>
          <w:rFonts w:cs="Times New Roman"/>
        </w:rPr>
        <w:t xml:space="preserve"> do nie </w:t>
      </w:r>
      <w:r w:rsidR="0098685D" w:rsidRPr="00E67005">
        <w:rPr>
          <w:rFonts w:cs="Times New Roman"/>
        </w:rPr>
        <w:t>pisani</w:t>
      </w:r>
      <w:r w:rsidR="004424F5" w:rsidRPr="00E67005">
        <w:rPr>
          <w:rFonts w:cs="Times New Roman"/>
        </w:rPr>
        <w:t>a</w:t>
      </w:r>
      <w:r w:rsidRPr="00E67005">
        <w:rPr>
          <w:rFonts w:cs="Times New Roman"/>
        </w:rPr>
        <w:t xml:space="preserve"> sprawdzian</w:t>
      </w:r>
      <w:r w:rsidR="00C863E2" w:rsidRPr="00E67005">
        <w:rPr>
          <w:rFonts w:cs="Times New Roman"/>
        </w:rPr>
        <w:t>u</w:t>
      </w:r>
      <w:r w:rsidR="00DA6495" w:rsidRPr="00E67005">
        <w:rPr>
          <w:rFonts w:cs="Times New Roman"/>
        </w:rPr>
        <w:t xml:space="preserve"> (</w:t>
      </w:r>
      <w:r w:rsidR="0070646D" w:rsidRPr="00E67005">
        <w:rPr>
          <w:rFonts w:cs="Times New Roman"/>
        </w:rPr>
        <w:t>testu</w:t>
      </w:r>
      <w:r w:rsidR="00A65EAB" w:rsidRPr="00E67005">
        <w:rPr>
          <w:rFonts w:cs="Times New Roman"/>
        </w:rPr>
        <w:t>)</w:t>
      </w:r>
      <w:r w:rsidRPr="00E67005">
        <w:rPr>
          <w:rFonts w:cs="Times New Roman"/>
        </w:rPr>
        <w:t xml:space="preserve">. </w:t>
      </w:r>
      <w:r w:rsidR="000264B8" w:rsidRPr="00E67005">
        <w:rPr>
          <w:rFonts w:cs="Times New Roman"/>
        </w:rPr>
        <w:t xml:space="preserve">  </w:t>
      </w:r>
      <w:r w:rsidRPr="00E67005">
        <w:rPr>
          <w:rFonts w:cs="Times New Roman"/>
        </w:rPr>
        <w:t xml:space="preserve">Jedynie w przypadku dłuższej nieobecności </w:t>
      </w:r>
      <w:r w:rsidR="000264B8" w:rsidRPr="00E67005">
        <w:rPr>
          <w:rFonts w:cs="Times New Roman"/>
        </w:rPr>
        <w:t>uczeń powinien napisać sprawdzian</w:t>
      </w:r>
      <w:r w:rsidR="00A65EAB" w:rsidRPr="00E67005">
        <w:rPr>
          <w:rFonts w:cs="Times New Roman"/>
        </w:rPr>
        <w:t xml:space="preserve"> (</w:t>
      </w:r>
      <w:r w:rsidR="0070646D" w:rsidRPr="00E67005">
        <w:rPr>
          <w:rFonts w:cs="Times New Roman"/>
        </w:rPr>
        <w:t>test</w:t>
      </w:r>
      <w:r w:rsidR="00A65EAB" w:rsidRPr="00E67005">
        <w:rPr>
          <w:rFonts w:cs="Times New Roman"/>
        </w:rPr>
        <w:t>)</w:t>
      </w:r>
      <w:r w:rsidR="00DA6495" w:rsidRPr="00E67005">
        <w:rPr>
          <w:rFonts w:cs="Times New Roman"/>
        </w:rPr>
        <w:t xml:space="preserve">  w ciągu dwóch </w:t>
      </w:r>
      <w:r w:rsidR="00E67005">
        <w:rPr>
          <w:rFonts w:cs="Times New Roman"/>
        </w:rPr>
        <w:t>t</w:t>
      </w:r>
      <w:r w:rsidR="00DA6495" w:rsidRPr="00E67005">
        <w:rPr>
          <w:rFonts w:cs="Times New Roman"/>
        </w:rPr>
        <w:t>ygodni od powrotu do szkoły – po</w:t>
      </w:r>
      <w:r w:rsidR="00E67005">
        <w:rPr>
          <w:rFonts w:cs="Times New Roman"/>
        </w:rPr>
        <w:t xml:space="preserve"> </w:t>
      </w:r>
      <w:r w:rsidR="00DA6495" w:rsidRPr="00E67005">
        <w:rPr>
          <w:rFonts w:cs="Times New Roman"/>
        </w:rPr>
        <w:t xml:space="preserve">ustaleniu </w:t>
      </w:r>
      <w:r w:rsidRPr="00E67005">
        <w:rPr>
          <w:rFonts w:cs="Times New Roman"/>
        </w:rPr>
        <w:t>z nauczycielem</w:t>
      </w:r>
      <w:r w:rsidR="00DA6495" w:rsidRPr="00E67005">
        <w:rPr>
          <w:rFonts w:cs="Times New Roman"/>
        </w:rPr>
        <w:t>.</w:t>
      </w:r>
    </w:p>
    <w:p w14:paraId="1F36FFD9" w14:textId="77777777" w:rsidR="004424F5" w:rsidRPr="00E67005" w:rsidRDefault="00652A6B" w:rsidP="00E67005">
      <w:pPr>
        <w:pStyle w:val="Standard"/>
        <w:numPr>
          <w:ilvl w:val="0"/>
          <w:numId w:val="4"/>
        </w:numPr>
        <w:ind w:right="-24"/>
        <w:rPr>
          <w:rFonts w:cs="Times New Roman"/>
        </w:rPr>
      </w:pPr>
      <w:r w:rsidRPr="00E67005">
        <w:rPr>
          <w:rFonts w:cs="Times New Roman"/>
        </w:rPr>
        <w:t>Nie napisanie</w:t>
      </w:r>
      <w:r w:rsidR="00A65EAB" w:rsidRPr="00E67005">
        <w:rPr>
          <w:rFonts w:cs="Times New Roman"/>
        </w:rPr>
        <w:t xml:space="preserve"> </w:t>
      </w:r>
      <w:r w:rsidR="004424F5" w:rsidRPr="00E67005">
        <w:rPr>
          <w:rFonts w:cs="Times New Roman"/>
        </w:rPr>
        <w:t xml:space="preserve">wszystkich kartkówek i </w:t>
      </w:r>
      <w:r w:rsidR="00A65EAB" w:rsidRPr="00E67005">
        <w:rPr>
          <w:rFonts w:cs="Times New Roman"/>
        </w:rPr>
        <w:t>sprawdzian</w:t>
      </w:r>
      <w:r w:rsidR="004424F5" w:rsidRPr="00E67005">
        <w:rPr>
          <w:rFonts w:cs="Times New Roman"/>
        </w:rPr>
        <w:t xml:space="preserve">ów przewidzianych w danym semestrze </w:t>
      </w:r>
      <w:r w:rsidR="00C32D9C" w:rsidRPr="00E67005">
        <w:rPr>
          <w:rFonts w:eastAsia="Times New Roman" w:cs="Times New Roman"/>
          <w:color w:val="000000" w:themeColor="text1"/>
          <w:lang w:eastAsia="pl-PL"/>
        </w:rPr>
        <w:t>wpływa na</w:t>
      </w:r>
      <w:r w:rsidR="004424F5" w:rsidRPr="00E67005">
        <w:rPr>
          <w:rFonts w:eastAsia="Times New Roman" w:cs="Times New Roman"/>
          <w:color w:val="000000" w:themeColor="text1"/>
          <w:lang w:eastAsia="pl-PL"/>
        </w:rPr>
        <w:t xml:space="preserve">     </w:t>
      </w:r>
    </w:p>
    <w:p w14:paraId="4EE84042" w14:textId="77777777" w:rsidR="00F94F1B" w:rsidRDefault="004424F5" w:rsidP="00F94F1B">
      <w:pPr>
        <w:pStyle w:val="Standard"/>
        <w:ind w:right="-24"/>
        <w:rPr>
          <w:rFonts w:cs="Times New Roman"/>
        </w:rPr>
      </w:pPr>
      <w:r w:rsidRPr="00E67005">
        <w:rPr>
          <w:rFonts w:eastAsia="Times New Roman" w:cs="Times New Roman"/>
          <w:color w:val="000000" w:themeColor="text1"/>
          <w:lang w:eastAsia="pl-PL"/>
        </w:rPr>
        <w:t xml:space="preserve">            o</w:t>
      </w:r>
      <w:r w:rsidR="00C32D9C" w:rsidRPr="00E67005">
        <w:rPr>
          <w:rFonts w:eastAsia="Times New Roman" w:cs="Times New Roman"/>
          <w:color w:val="000000" w:themeColor="text1"/>
          <w:lang w:eastAsia="pl-PL"/>
        </w:rPr>
        <w:t>cenę</w:t>
      </w:r>
      <w:r w:rsidRPr="00E67005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C32D9C" w:rsidRPr="00E67005">
        <w:rPr>
          <w:rFonts w:eastAsia="Times New Roman" w:cs="Times New Roman"/>
          <w:color w:val="000000" w:themeColor="text1"/>
          <w:lang w:eastAsia="pl-PL"/>
        </w:rPr>
        <w:t xml:space="preserve">śródroczną i </w:t>
      </w:r>
      <w:proofErr w:type="spellStart"/>
      <w:r w:rsidR="00C32D9C" w:rsidRPr="00E67005">
        <w:rPr>
          <w:rFonts w:eastAsia="Times New Roman" w:cs="Times New Roman"/>
          <w:color w:val="000000" w:themeColor="text1"/>
          <w:lang w:eastAsia="pl-PL"/>
        </w:rPr>
        <w:t>końcoworoczną</w:t>
      </w:r>
      <w:proofErr w:type="spellEnd"/>
      <w:r w:rsidR="00C32D9C" w:rsidRPr="00E67005">
        <w:rPr>
          <w:rFonts w:eastAsia="Times New Roman" w:cs="Times New Roman"/>
          <w:color w:val="000000" w:themeColor="text1"/>
          <w:lang w:eastAsia="pl-PL"/>
        </w:rPr>
        <w:t>.</w:t>
      </w:r>
    </w:p>
    <w:p w14:paraId="3647F565" w14:textId="0766614B" w:rsidR="00652A6B" w:rsidRPr="00E67005" w:rsidRDefault="00652A6B" w:rsidP="00F94F1B">
      <w:pPr>
        <w:pStyle w:val="Standard"/>
        <w:numPr>
          <w:ilvl w:val="0"/>
          <w:numId w:val="4"/>
        </w:numPr>
        <w:ind w:right="-24"/>
        <w:rPr>
          <w:rFonts w:cs="Times New Roman"/>
        </w:rPr>
      </w:pPr>
      <w:r w:rsidRPr="00E67005">
        <w:rPr>
          <w:rFonts w:cs="Times New Roman"/>
        </w:rPr>
        <w:t>Uczeń, który opuścił lekcje, ma obowiązek nadrobić braki w wiadomościach</w:t>
      </w:r>
      <w:r w:rsidR="00E30C9C" w:rsidRPr="00E67005">
        <w:rPr>
          <w:rFonts w:cs="Times New Roman"/>
        </w:rPr>
        <w:t xml:space="preserve"> i</w:t>
      </w:r>
      <w:r w:rsidRPr="00E67005">
        <w:rPr>
          <w:rFonts w:cs="Times New Roman"/>
        </w:rPr>
        <w:t xml:space="preserve"> zapisach          </w:t>
      </w:r>
      <w:r w:rsidR="008336E3" w:rsidRPr="00E67005">
        <w:rPr>
          <w:rFonts w:cs="Times New Roman"/>
        </w:rPr>
        <w:t xml:space="preserve"> </w:t>
      </w:r>
      <w:r w:rsidRPr="00E67005">
        <w:rPr>
          <w:rFonts w:cs="Times New Roman"/>
        </w:rPr>
        <w:t>lekcyjnych.</w:t>
      </w:r>
    </w:p>
    <w:p w14:paraId="019E0002" w14:textId="7C9FE9B0" w:rsidR="00652A6B" w:rsidRPr="00E67005" w:rsidRDefault="007D1DAE" w:rsidP="00F94F1B">
      <w:pPr>
        <w:pStyle w:val="Standard"/>
        <w:numPr>
          <w:ilvl w:val="0"/>
          <w:numId w:val="4"/>
        </w:numPr>
        <w:rPr>
          <w:rFonts w:cs="Times New Roman"/>
        </w:rPr>
      </w:pPr>
      <w:r w:rsidRPr="00E67005">
        <w:rPr>
          <w:rFonts w:cs="Times New Roman"/>
        </w:rPr>
        <w:t>Sprawdziany, testy, k</w:t>
      </w:r>
      <w:r w:rsidR="00652A6B" w:rsidRPr="00E67005">
        <w:rPr>
          <w:rFonts w:cs="Times New Roman"/>
        </w:rPr>
        <w:t xml:space="preserve">artkówki uczeń może poprawiać </w:t>
      </w:r>
      <w:r w:rsidR="00C863E2" w:rsidRPr="00E67005">
        <w:rPr>
          <w:rFonts w:eastAsia="Times New Roman" w:cs="Times New Roman"/>
          <w:color w:val="000000" w:themeColor="text1"/>
          <w:lang w:eastAsia="pl-PL"/>
        </w:rPr>
        <w:t xml:space="preserve">w </w:t>
      </w:r>
      <w:r w:rsidR="00A74CC3" w:rsidRPr="00E67005">
        <w:rPr>
          <w:rFonts w:eastAsia="Times New Roman" w:cs="Times New Roman"/>
          <w:color w:val="000000" w:themeColor="text1"/>
          <w:lang w:eastAsia="pl-PL"/>
        </w:rPr>
        <w:t>czasie nie dłuższym niż 14</w:t>
      </w:r>
      <w:r w:rsidR="00C863E2" w:rsidRPr="00E67005">
        <w:rPr>
          <w:rFonts w:eastAsia="Times New Roman" w:cs="Times New Roman"/>
          <w:color w:val="000000" w:themeColor="text1"/>
          <w:lang w:eastAsia="pl-PL"/>
        </w:rPr>
        <w:t xml:space="preserve"> dni od dnia </w:t>
      </w:r>
      <w:r w:rsidR="008336E3" w:rsidRPr="00E67005">
        <w:rPr>
          <w:rFonts w:eastAsia="Times New Roman" w:cs="Times New Roman"/>
          <w:color w:val="000000" w:themeColor="text1"/>
          <w:lang w:eastAsia="pl-PL"/>
        </w:rPr>
        <w:t xml:space="preserve">            </w:t>
      </w:r>
      <w:r w:rsidR="00C863E2" w:rsidRPr="00E67005">
        <w:rPr>
          <w:rFonts w:eastAsia="Times New Roman" w:cs="Times New Roman"/>
          <w:color w:val="000000" w:themeColor="text1"/>
          <w:lang w:eastAsia="pl-PL"/>
        </w:rPr>
        <w:t>otrzymania oceny  w sposób uzgodniony z nauczycielem.</w:t>
      </w:r>
      <w:r w:rsidRPr="00E67005">
        <w:rPr>
          <w:rFonts w:eastAsia="Times New Roman" w:cs="Times New Roman"/>
          <w:color w:val="000000" w:themeColor="text1"/>
          <w:lang w:eastAsia="pl-PL"/>
        </w:rPr>
        <w:t xml:space="preserve"> Otrzymana ocena może być poprawiana  </w:t>
      </w:r>
      <w:r w:rsidR="00F94F1B">
        <w:rPr>
          <w:rFonts w:eastAsia="Times New Roman" w:cs="Times New Roman"/>
          <w:color w:val="000000" w:themeColor="text1"/>
          <w:lang w:eastAsia="pl-PL"/>
        </w:rPr>
        <w:t>t</w:t>
      </w:r>
      <w:r w:rsidRPr="00E67005">
        <w:rPr>
          <w:rFonts w:eastAsia="Times New Roman" w:cs="Times New Roman"/>
          <w:color w:val="000000" w:themeColor="text1"/>
          <w:lang w:eastAsia="pl-PL"/>
        </w:rPr>
        <w:t>ylko raz. Każda ocena z poprawy jest zapisywana w dzienniku elektronicznym.</w:t>
      </w:r>
    </w:p>
    <w:p w14:paraId="47E02ADF" w14:textId="065C3113" w:rsidR="00E9126B" w:rsidRPr="00E67005" w:rsidRDefault="00E9126B" w:rsidP="00F94F1B">
      <w:pPr>
        <w:pStyle w:val="Standard"/>
        <w:numPr>
          <w:ilvl w:val="0"/>
          <w:numId w:val="4"/>
        </w:numPr>
        <w:rPr>
          <w:rFonts w:cs="Times New Roman"/>
        </w:rPr>
      </w:pPr>
      <w:r w:rsidRPr="00E67005">
        <w:rPr>
          <w:rFonts w:eastAsia="Times New Roman" w:cs="Times New Roman"/>
          <w:color w:val="000000" w:themeColor="text1"/>
          <w:lang w:eastAsia="pl-PL"/>
        </w:rPr>
        <w:t>Procentowa skala ocen:</w:t>
      </w:r>
    </w:p>
    <w:p w14:paraId="625A30FE" w14:textId="77777777" w:rsidR="00E9126B" w:rsidRPr="00E67005" w:rsidRDefault="00E9126B" w:rsidP="00E67005">
      <w:pPr>
        <w:shd w:val="clear" w:color="auto" w:fill="FFFFFF"/>
        <w:spacing w:line="253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100% - 98% ocena celująca</w:t>
      </w:r>
    </w:p>
    <w:p w14:paraId="39166A86" w14:textId="77777777" w:rsidR="00E9126B" w:rsidRPr="00E67005" w:rsidRDefault="00E9126B" w:rsidP="00E67005">
      <w:pPr>
        <w:shd w:val="clear" w:color="auto" w:fill="FFFFFF"/>
        <w:spacing w:line="253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97% - 85% ocena bardzo dobra</w:t>
      </w:r>
    </w:p>
    <w:p w14:paraId="2C015FE3" w14:textId="77777777" w:rsidR="00E9126B" w:rsidRPr="00E67005" w:rsidRDefault="00E9126B" w:rsidP="00E67005">
      <w:pPr>
        <w:shd w:val="clear" w:color="auto" w:fill="FFFFFF"/>
        <w:spacing w:line="253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84%- 70% ocena dobra</w:t>
      </w:r>
    </w:p>
    <w:p w14:paraId="4BC84CB3" w14:textId="77777777" w:rsidR="00E9126B" w:rsidRPr="00E67005" w:rsidRDefault="00E9126B" w:rsidP="00E67005">
      <w:pPr>
        <w:shd w:val="clear" w:color="auto" w:fill="FFFFFF"/>
        <w:spacing w:line="253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69% - 50% ocena dostateczna</w:t>
      </w:r>
    </w:p>
    <w:p w14:paraId="5E334292" w14:textId="77777777" w:rsidR="00E9126B" w:rsidRPr="00E67005" w:rsidRDefault="00E9126B" w:rsidP="00E67005">
      <w:pPr>
        <w:shd w:val="clear" w:color="auto" w:fill="FFFFFF"/>
        <w:spacing w:line="253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49%-30% ocena dopuszczająca</w:t>
      </w:r>
    </w:p>
    <w:p w14:paraId="19D365F8" w14:textId="5EB3DE00" w:rsidR="00E9126B" w:rsidRPr="00E67005" w:rsidRDefault="00C34CED" w:rsidP="00E67005">
      <w:pPr>
        <w:pBdr>
          <w:bottom w:val="single" w:sz="12" w:space="1" w:color="auto"/>
        </w:pBd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67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29 % - 0 % ocena niedostateczna</w:t>
      </w:r>
    </w:p>
    <w:p w14:paraId="5DFB9A2F" w14:textId="1A0C2207" w:rsidR="00E9126B" w:rsidRPr="00E67005" w:rsidRDefault="00E9126B" w:rsidP="00F94F1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670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Warunki i tryb otrzymania wyższej niż przewidywana rocznej oceny klasyfikacyjnej </w:t>
      </w:r>
      <w:r w:rsidR="008336E3" w:rsidRPr="00E670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br/>
      </w:r>
      <w:r w:rsidRPr="00E6700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 zajęć edukacyjnych:</w:t>
      </w:r>
    </w:p>
    <w:p w14:paraId="794662D3" w14:textId="5F4FBCC6" w:rsidR="00F94F1B" w:rsidRDefault="00E9126B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94F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przewidywaną ocenę roczną przyjmuje się ocenę zaproponowaną przez nauczyciela zgodnie z terminem ustalonym w Statucie Szkoły.</w:t>
      </w:r>
    </w:p>
    <w:p w14:paraId="652D82B6" w14:textId="09EB7B75" w:rsidR="003135C5" w:rsidRPr="003135C5" w:rsidRDefault="003135C5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35C5">
        <w:rPr>
          <w:rFonts w:ascii="Times New Roman" w:hAnsi="Times New Roman" w:cs="Times New Roman"/>
          <w:sz w:val="24"/>
          <w:szCs w:val="24"/>
        </w:rPr>
        <w:t>Uczeń lub jego rodzice mogą zwrócić się do nauczyciela o możliwość uzyskania wyższej niż przewidywana rocznej oceny klasyfikacyjnej z obowiązkowych zajęć edukacyjnych. Prośba może być wyrażona w formie ustnej lub pisemnej.</w:t>
      </w:r>
    </w:p>
    <w:p w14:paraId="2A830B21" w14:textId="77777777" w:rsidR="003135C5" w:rsidRPr="003135C5" w:rsidRDefault="003135C5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Warunkami ubiegania się o otrzymanie wyższej niż przewidywana rocznej oceny klasyfikacyjnej z zajęć edukacyjnych są: </w:t>
      </w:r>
    </w:p>
    <w:p w14:paraId="1D2C88C8" w14:textId="77777777" w:rsidR="003135C5" w:rsidRPr="003135C5" w:rsidRDefault="003135C5" w:rsidP="00887766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a) brak wystarczającej liczby ocen bieżących spowodowanych nieobecnościami ucznia na danych zajęciach, przy czym nieobecności te muszą być usprawiedliwione; </w:t>
      </w:r>
    </w:p>
    <w:p w14:paraId="113999DA" w14:textId="77777777" w:rsidR="003135C5" w:rsidRPr="003135C5" w:rsidRDefault="003135C5" w:rsidP="00887766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b) szczególne przypadki losowe (długotrwała choroba, śmierć bliskiej osoby); </w:t>
      </w:r>
    </w:p>
    <w:p w14:paraId="29EBE6EF" w14:textId="69CFFC83" w:rsidR="003135C5" w:rsidRPr="003135C5" w:rsidRDefault="003135C5" w:rsidP="00887766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35C5">
        <w:rPr>
          <w:rFonts w:ascii="Times New Roman" w:hAnsi="Times New Roman" w:cs="Times New Roman"/>
          <w:sz w:val="24"/>
          <w:szCs w:val="24"/>
        </w:rPr>
        <w:t>c) liczba nieobecności nieusprawiedliwionych na danych zajęciach nie może być większa niż połowa liczby zajęć zrealizowanych w ciągu roku szkolnego do dnia ustalenia oceny przewidywanej.</w:t>
      </w:r>
    </w:p>
    <w:p w14:paraId="4C57DB32" w14:textId="789E09A1" w:rsidR="003135C5" w:rsidRPr="003135C5" w:rsidRDefault="003135C5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135C5">
        <w:rPr>
          <w:rFonts w:ascii="Times New Roman" w:hAnsi="Times New Roman" w:cs="Times New Roman"/>
          <w:sz w:val="24"/>
          <w:szCs w:val="24"/>
        </w:rPr>
        <w:t xml:space="preserve">Po otrzymaniu informacji o przewidywanych rocznych ocenach klasyfikacyjnych z zajęć edukacyjnych uczeń lub jego rodzice mogą wystąpić w terminie 2 dni do nauczyciela prowadzącego </w:t>
      </w:r>
      <w:r w:rsidRPr="003135C5">
        <w:rPr>
          <w:rFonts w:ascii="Times New Roman" w:hAnsi="Times New Roman" w:cs="Times New Roman"/>
          <w:sz w:val="24"/>
          <w:szCs w:val="24"/>
        </w:rPr>
        <w:lastRenderedPageBreak/>
        <w:t>zajęcia edukacyjne, o ustalenie wyższej niż przewidywana ocena. Nauczyciel fakt ten odnotowuje w dzienniku lekcyjnym.</w:t>
      </w:r>
    </w:p>
    <w:p w14:paraId="61E4646A" w14:textId="06133FAE" w:rsidR="003135C5" w:rsidRPr="00887766" w:rsidRDefault="003135C5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7766">
        <w:rPr>
          <w:rFonts w:ascii="Times New Roman" w:hAnsi="Times New Roman" w:cs="Times New Roman"/>
          <w:sz w:val="24"/>
          <w:szCs w:val="24"/>
        </w:rPr>
        <w:t>Nauczyciel w ciągu jednego dnia od otrzymania zgłoszenia rodzica zobowiązany jest do sprawdzenia, czy uczeń spełnia warunki do ustalenia wyższej niż przewidywa</w:t>
      </w:r>
      <w:r w:rsidR="00887766" w:rsidRPr="00887766">
        <w:rPr>
          <w:rFonts w:ascii="Times New Roman" w:hAnsi="Times New Roman" w:cs="Times New Roman"/>
          <w:sz w:val="24"/>
          <w:szCs w:val="24"/>
        </w:rPr>
        <w:t>na ocena, o których mowa w ust.3</w:t>
      </w:r>
      <w:r w:rsidRPr="00887766">
        <w:rPr>
          <w:rFonts w:ascii="Times New Roman" w:hAnsi="Times New Roman" w:cs="Times New Roman"/>
          <w:sz w:val="24"/>
          <w:szCs w:val="24"/>
        </w:rPr>
        <w:t>;</w:t>
      </w:r>
    </w:p>
    <w:p w14:paraId="75F92805" w14:textId="2E7B426D" w:rsidR="003135C5" w:rsidRPr="00887766" w:rsidRDefault="003135C5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7766">
        <w:rPr>
          <w:rFonts w:ascii="Times New Roman" w:hAnsi="Times New Roman" w:cs="Times New Roman"/>
          <w:sz w:val="24"/>
          <w:szCs w:val="24"/>
        </w:rPr>
        <w:t>Jeśli uczeń nie spełnia warunków to nauczyciel pisemnie informuje rodzica, że nie ma podstaw do ustalania oceny wyższej niż przewidywana i przechowuje dokumentację do końca roku szkolnego;</w:t>
      </w:r>
    </w:p>
    <w:p w14:paraId="77AA4625" w14:textId="77777777" w:rsidR="00887766" w:rsidRPr="00887766" w:rsidRDefault="003135C5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7766">
        <w:rPr>
          <w:rFonts w:ascii="Times New Roman" w:hAnsi="Times New Roman" w:cs="Times New Roman"/>
          <w:sz w:val="24"/>
          <w:szCs w:val="24"/>
        </w:rPr>
        <w:t xml:space="preserve">Jeśli uczeń spełnia warunki to nauczyciel: </w:t>
      </w:r>
    </w:p>
    <w:p w14:paraId="135C3DDD" w14:textId="77777777" w:rsidR="00887766" w:rsidRPr="00887766" w:rsidRDefault="003135C5" w:rsidP="00887766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7766">
        <w:rPr>
          <w:rFonts w:ascii="Times New Roman" w:hAnsi="Times New Roman" w:cs="Times New Roman"/>
          <w:sz w:val="24"/>
          <w:szCs w:val="24"/>
        </w:rPr>
        <w:t xml:space="preserve">a) przypomina uczniowi wymagania na ocenę, o którą się ubiega, </w:t>
      </w:r>
    </w:p>
    <w:p w14:paraId="1A4959FC" w14:textId="77777777" w:rsidR="00887766" w:rsidRPr="00887766" w:rsidRDefault="003135C5" w:rsidP="00887766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7766">
        <w:rPr>
          <w:rFonts w:ascii="Times New Roman" w:hAnsi="Times New Roman" w:cs="Times New Roman"/>
          <w:sz w:val="24"/>
          <w:szCs w:val="24"/>
        </w:rPr>
        <w:t xml:space="preserve">b) ustala formę pisemną, ustną lub zadania praktycznego sprawdzenia wiedzy ucznia, </w:t>
      </w:r>
    </w:p>
    <w:p w14:paraId="2D1C1F8D" w14:textId="77777777" w:rsidR="00887766" w:rsidRPr="00887766" w:rsidRDefault="003135C5" w:rsidP="00887766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7766">
        <w:rPr>
          <w:rFonts w:ascii="Times New Roman" w:hAnsi="Times New Roman" w:cs="Times New Roman"/>
          <w:sz w:val="24"/>
          <w:szCs w:val="24"/>
        </w:rPr>
        <w:t xml:space="preserve">c) informuje rodziców o terminie poprawy przewidywanej oceny, </w:t>
      </w:r>
    </w:p>
    <w:p w14:paraId="4B96178D" w14:textId="77777777" w:rsidR="00887766" w:rsidRPr="00887766" w:rsidRDefault="003135C5" w:rsidP="00887766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7766">
        <w:rPr>
          <w:rFonts w:ascii="Times New Roman" w:hAnsi="Times New Roman" w:cs="Times New Roman"/>
          <w:sz w:val="24"/>
          <w:szCs w:val="24"/>
        </w:rPr>
        <w:t xml:space="preserve">d) przygotowuje pytania (ćwiczenia, zadania praktyczne) sprawdzające– stopień trudności pytań odpowiada wymaganiom edukacyjnym na ocenę, o którą uczeń się ubiega, </w:t>
      </w:r>
    </w:p>
    <w:p w14:paraId="49B01030" w14:textId="58125E87" w:rsidR="003135C5" w:rsidRPr="00887766" w:rsidRDefault="003135C5" w:rsidP="00887766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87766">
        <w:rPr>
          <w:rFonts w:ascii="Times New Roman" w:hAnsi="Times New Roman" w:cs="Times New Roman"/>
          <w:sz w:val="24"/>
          <w:szCs w:val="24"/>
        </w:rPr>
        <w:t>e) przeprowadza sprawdzian w formie ustnej lub pisemnej lub zadań praktycznych,</w:t>
      </w:r>
    </w:p>
    <w:p w14:paraId="449F688E" w14:textId="21FC3F71" w:rsidR="003135C5" w:rsidRPr="00A41EEB" w:rsidRDefault="003135C5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1EEB">
        <w:rPr>
          <w:rFonts w:ascii="Times New Roman" w:hAnsi="Times New Roman" w:cs="Times New Roman"/>
          <w:sz w:val="24"/>
          <w:szCs w:val="24"/>
        </w:rPr>
        <w:t>Uczeń, który z udokumentowanych przyczyn losowych nie mógł w wyznaczonym terminie przystąpić do poprawy oceny klasyfikacyjnej, może przystąpić do niej w innym terminie określonym przez nauczyciela danego przedmiotu (nie później jednak niż do dnia zebrania klasyfikacyjnego Rady Pedagogicznej),</w:t>
      </w:r>
    </w:p>
    <w:p w14:paraId="651A8C91" w14:textId="3D0A07B6" w:rsidR="003135C5" w:rsidRPr="00A41EEB" w:rsidRDefault="003135C5" w:rsidP="00E67005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41EEB">
        <w:rPr>
          <w:rFonts w:ascii="Times New Roman" w:hAnsi="Times New Roman" w:cs="Times New Roman"/>
          <w:sz w:val="24"/>
          <w:szCs w:val="24"/>
        </w:rPr>
        <w:t>Ocena ustalona w wyniku sprawdzianu podwyższającego ocenę klasyfikacyjną jest ostateczna</w:t>
      </w:r>
      <w:r w:rsidR="00A41EEB">
        <w:rPr>
          <w:rFonts w:ascii="Times New Roman" w:hAnsi="Times New Roman" w:cs="Times New Roman"/>
          <w:sz w:val="24"/>
          <w:szCs w:val="24"/>
        </w:rPr>
        <w:t>.</w:t>
      </w:r>
    </w:p>
    <w:p w14:paraId="7201BE10" w14:textId="77777777" w:rsidR="00E9126B" w:rsidRDefault="00E9126B" w:rsidP="00E67005">
      <w:pPr>
        <w:pStyle w:val="Standard"/>
        <w:rPr>
          <w:rFonts w:cs="Times New Roman"/>
        </w:rPr>
      </w:pPr>
    </w:p>
    <w:p w14:paraId="44D6AD34" w14:textId="77777777" w:rsidR="00A41EEB" w:rsidRDefault="00A41EEB" w:rsidP="00E67005">
      <w:pPr>
        <w:pStyle w:val="Standard"/>
        <w:rPr>
          <w:rFonts w:cs="Times New Roman"/>
        </w:rPr>
      </w:pPr>
    </w:p>
    <w:p w14:paraId="20A310F6" w14:textId="77777777" w:rsidR="00A41EEB" w:rsidRDefault="00A41EEB" w:rsidP="00E67005">
      <w:pPr>
        <w:pStyle w:val="Standard"/>
        <w:rPr>
          <w:rFonts w:cs="Times New Roman"/>
        </w:rPr>
      </w:pPr>
      <w:bookmarkStart w:id="0" w:name="_GoBack"/>
      <w:bookmarkEnd w:id="0"/>
    </w:p>
    <w:p w14:paraId="7ABF86CB" w14:textId="77777777" w:rsidR="00A41EEB" w:rsidRPr="00E67005" w:rsidRDefault="00A41EEB" w:rsidP="00E67005">
      <w:pPr>
        <w:pStyle w:val="Standard"/>
        <w:rPr>
          <w:rFonts w:cs="Times New Roman"/>
        </w:rPr>
      </w:pPr>
    </w:p>
    <w:p w14:paraId="73566B73" w14:textId="763132A0" w:rsidR="006E0F59" w:rsidRPr="00E67005" w:rsidRDefault="00252E0C" w:rsidP="00E67005">
      <w:pPr>
        <w:spacing w:after="0" w:line="240" w:lineRule="auto"/>
        <w:ind w:left="615"/>
        <w:rPr>
          <w:rFonts w:ascii="Times New Roman" w:hAnsi="Times New Roman" w:cs="Times New Roman"/>
          <w:sz w:val="24"/>
          <w:szCs w:val="24"/>
        </w:rPr>
      </w:pPr>
      <w:r w:rsidRPr="00E67005">
        <w:rPr>
          <w:rFonts w:ascii="Times New Roman" w:hAnsi="Times New Roman" w:cs="Times New Roman"/>
          <w:b/>
          <w:bCs/>
          <w:sz w:val="24"/>
          <w:szCs w:val="24"/>
          <w:u w:val="single"/>
        </w:rPr>
        <w:t>A teraz NAJWAŻNIEJSZE</w:t>
      </w:r>
      <w:r w:rsidR="006E0F59" w:rsidRPr="00E6700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6E0F59" w:rsidRPr="00E67005">
        <w:rPr>
          <w:rFonts w:ascii="Times New Roman" w:hAnsi="Times New Roman" w:cs="Times New Roman"/>
          <w:sz w:val="24"/>
          <w:szCs w:val="24"/>
        </w:rPr>
        <w:br/>
        <w:t>1. Ucz się systematycznie.</w:t>
      </w:r>
      <w:r w:rsidR="006E0F59" w:rsidRPr="00E67005">
        <w:rPr>
          <w:rFonts w:ascii="Times New Roman" w:hAnsi="Times New Roman" w:cs="Times New Roman"/>
          <w:sz w:val="24"/>
          <w:szCs w:val="24"/>
        </w:rPr>
        <w:br/>
        <w:t xml:space="preserve">2. Gdy czegoś nie rozumiesz, nie wstydź się prosić o pomoc nauczyciela.  </w:t>
      </w:r>
      <w:r w:rsidR="006E0F59" w:rsidRPr="00E67005">
        <w:rPr>
          <w:rFonts w:ascii="Times New Roman" w:hAnsi="Times New Roman" w:cs="Times New Roman"/>
          <w:sz w:val="24"/>
          <w:szCs w:val="24"/>
        </w:rPr>
        <w:br/>
        <w:t>3. Staraj się pracować samodzielnie.</w:t>
      </w:r>
      <w:r w:rsidR="006E0F59" w:rsidRPr="00E67005">
        <w:rPr>
          <w:rFonts w:ascii="Times New Roman" w:hAnsi="Times New Roman" w:cs="Times New Roman"/>
          <w:sz w:val="24"/>
          <w:szCs w:val="24"/>
        </w:rPr>
        <w:br/>
        <w:t>4. Gdy Ci coś nie wyjdzie, nie załamuj się- następnym razem będzie lepiej.</w:t>
      </w:r>
    </w:p>
    <w:p w14:paraId="31A819FA" w14:textId="77777777" w:rsidR="00652A6B" w:rsidRPr="00E67005" w:rsidRDefault="00652A6B" w:rsidP="00E67005">
      <w:pPr>
        <w:pStyle w:val="Standard"/>
        <w:rPr>
          <w:rFonts w:cs="Times New Roman"/>
        </w:rPr>
      </w:pPr>
    </w:p>
    <w:p w14:paraId="313F8745" w14:textId="4180EF27" w:rsidR="00652A6B" w:rsidRPr="00E67005" w:rsidRDefault="00652A6B" w:rsidP="00E67005">
      <w:pPr>
        <w:pStyle w:val="Standard"/>
        <w:rPr>
          <w:rFonts w:cs="Times New Roman"/>
        </w:rPr>
      </w:pPr>
      <w:r w:rsidRPr="00E67005">
        <w:rPr>
          <w:rFonts w:cs="Times New Roman"/>
        </w:rPr>
        <w:t xml:space="preserve">     Szczegółowe wymagania znajdują się na stronie internetowej szkoły</w:t>
      </w:r>
      <w:r w:rsidRPr="00E67005">
        <w:rPr>
          <w:rFonts w:cs="Times New Roman"/>
          <w:b/>
          <w:bCs/>
        </w:rPr>
        <w:t xml:space="preserve"> </w:t>
      </w:r>
      <w:hyperlink r:id="rId5" w:history="1">
        <w:r w:rsidRPr="00E67005">
          <w:rPr>
            <w:rFonts w:cs="Times New Roman"/>
            <w:b/>
            <w:bCs/>
          </w:rPr>
          <w:t>www.jedynkamiechow.pl</w:t>
        </w:r>
      </w:hyperlink>
    </w:p>
    <w:p w14:paraId="6D35201B" w14:textId="77777777" w:rsidR="00652A6B" w:rsidRPr="00E67005" w:rsidRDefault="00652A6B" w:rsidP="00E67005">
      <w:pPr>
        <w:pStyle w:val="Standard"/>
        <w:rPr>
          <w:rFonts w:cs="Times New Roman"/>
          <w:b/>
          <w:bCs/>
        </w:rPr>
      </w:pPr>
    </w:p>
    <w:p w14:paraId="0537D783" w14:textId="2C797F3A" w:rsidR="00D60A25" w:rsidRPr="00E67005" w:rsidRDefault="00D60A25" w:rsidP="00E67005">
      <w:pPr>
        <w:rPr>
          <w:rFonts w:ascii="Times New Roman" w:hAnsi="Times New Roman" w:cs="Times New Roman"/>
          <w:sz w:val="24"/>
          <w:szCs w:val="24"/>
        </w:rPr>
      </w:pPr>
    </w:p>
    <w:p w14:paraId="4C12A9CA" w14:textId="03087C6F" w:rsidR="007E5E3A" w:rsidRPr="00E67005" w:rsidRDefault="007E5E3A" w:rsidP="00E67005">
      <w:pPr>
        <w:rPr>
          <w:rFonts w:ascii="Times New Roman" w:hAnsi="Times New Roman" w:cs="Times New Roman"/>
          <w:sz w:val="24"/>
          <w:szCs w:val="24"/>
        </w:rPr>
      </w:pPr>
    </w:p>
    <w:p w14:paraId="26D15560" w14:textId="77777777" w:rsidR="007E5E3A" w:rsidRPr="00E67005" w:rsidRDefault="007E5E3A" w:rsidP="00E67005">
      <w:pPr>
        <w:rPr>
          <w:rFonts w:ascii="Times New Roman" w:hAnsi="Times New Roman" w:cs="Times New Roman"/>
          <w:sz w:val="24"/>
          <w:szCs w:val="24"/>
        </w:rPr>
      </w:pPr>
    </w:p>
    <w:sectPr w:rsidR="007E5E3A" w:rsidRPr="00E67005" w:rsidSect="00252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6B95"/>
    <w:multiLevelType w:val="hybridMultilevel"/>
    <w:tmpl w:val="DDA80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861"/>
    <w:multiLevelType w:val="hybridMultilevel"/>
    <w:tmpl w:val="313C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277E"/>
    <w:multiLevelType w:val="hybridMultilevel"/>
    <w:tmpl w:val="8A463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3868"/>
    <w:multiLevelType w:val="hybridMultilevel"/>
    <w:tmpl w:val="7D36E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32D5"/>
    <w:multiLevelType w:val="hybridMultilevel"/>
    <w:tmpl w:val="5580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11DC7"/>
    <w:multiLevelType w:val="hybridMultilevel"/>
    <w:tmpl w:val="48569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43C61"/>
    <w:multiLevelType w:val="hybridMultilevel"/>
    <w:tmpl w:val="7E48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F325F"/>
    <w:multiLevelType w:val="hybridMultilevel"/>
    <w:tmpl w:val="42AE86AC"/>
    <w:lvl w:ilvl="0" w:tplc="C37ABA60">
      <w:start w:val="1"/>
      <w:numFmt w:val="bullet"/>
      <w:lvlText w:val="­"/>
      <w:lvlJc w:val="left"/>
      <w:pPr>
        <w:tabs>
          <w:tab w:val="num" w:pos="615"/>
        </w:tabs>
        <w:ind w:left="615" w:hanging="360"/>
      </w:pPr>
      <w:rPr>
        <w:rFonts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F1505C5"/>
    <w:multiLevelType w:val="multilevel"/>
    <w:tmpl w:val="24E81990"/>
    <w:lvl w:ilvl="0">
      <w:start w:val="1"/>
      <w:numFmt w:val="decimal"/>
      <w:lvlText w:val="%1."/>
      <w:lvlJc w:val="left"/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rPr>
        <w:rFonts w:ascii="Times New Roman" w:hAnsi="Times New Roman"/>
        <w:b/>
        <w:bCs/>
      </w:rPr>
    </w:lvl>
    <w:lvl w:ilvl="2">
      <w:start w:val="1"/>
      <w:numFmt w:val="decimal"/>
      <w:lvlText w:val="%3."/>
      <w:lvlJc w:val="left"/>
      <w:rPr>
        <w:rFonts w:ascii="Times New Roman" w:hAnsi="Times New Roman"/>
        <w:b/>
        <w:bCs/>
      </w:rPr>
    </w:lvl>
    <w:lvl w:ilvl="3">
      <w:start w:val="1"/>
      <w:numFmt w:val="decimal"/>
      <w:lvlText w:val="%4."/>
      <w:lvlJc w:val="left"/>
      <w:rPr>
        <w:rFonts w:ascii="Times New Roman" w:hAnsi="Times New Roman"/>
        <w:b/>
        <w:bCs/>
      </w:rPr>
    </w:lvl>
    <w:lvl w:ilvl="4">
      <w:start w:val="1"/>
      <w:numFmt w:val="decimal"/>
      <w:lvlText w:val="%5."/>
      <w:lvlJc w:val="left"/>
      <w:rPr>
        <w:rFonts w:ascii="Times New Roman" w:hAnsi="Times New Roman"/>
        <w:b/>
        <w:bCs/>
      </w:rPr>
    </w:lvl>
    <w:lvl w:ilvl="5">
      <w:start w:val="1"/>
      <w:numFmt w:val="decimal"/>
      <w:lvlText w:val="%6."/>
      <w:lvlJc w:val="left"/>
      <w:rPr>
        <w:rFonts w:ascii="Times New Roman" w:hAnsi="Times New Roman"/>
        <w:b/>
        <w:bCs/>
      </w:rPr>
    </w:lvl>
    <w:lvl w:ilvl="6">
      <w:start w:val="1"/>
      <w:numFmt w:val="decimal"/>
      <w:lvlText w:val="%7."/>
      <w:lvlJc w:val="left"/>
      <w:rPr>
        <w:rFonts w:ascii="Times New Roman" w:hAnsi="Times New Roman"/>
        <w:b/>
        <w:bCs/>
      </w:rPr>
    </w:lvl>
    <w:lvl w:ilvl="7">
      <w:start w:val="1"/>
      <w:numFmt w:val="decimal"/>
      <w:lvlText w:val="%8."/>
      <w:lvlJc w:val="left"/>
      <w:rPr>
        <w:rFonts w:ascii="Times New Roman" w:hAnsi="Times New Roman"/>
        <w:b/>
        <w:bCs/>
      </w:rPr>
    </w:lvl>
    <w:lvl w:ilvl="8">
      <w:start w:val="1"/>
      <w:numFmt w:val="decimal"/>
      <w:lvlText w:val="%9."/>
      <w:lvlJc w:val="left"/>
      <w:rPr>
        <w:rFonts w:ascii="Times New Roman" w:hAnsi="Times New Roman"/>
        <w:b/>
        <w:bCs/>
      </w:rPr>
    </w:lvl>
  </w:abstractNum>
  <w:abstractNum w:abstractNumId="9" w15:restartNumberingAfterBreak="0">
    <w:nsid w:val="7ABC504F"/>
    <w:multiLevelType w:val="hybridMultilevel"/>
    <w:tmpl w:val="7850F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A2"/>
    <w:rsid w:val="000264B8"/>
    <w:rsid w:val="00242A9F"/>
    <w:rsid w:val="00252E0C"/>
    <w:rsid w:val="00260CE4"/>
    <w:rsid w:val="003135C5"/>
    <w:rsid w:val="00345D6B"/>
    <w:rsid w:val="004424F5"/>
    <w:rsid w:val="00516A42"/>
    <w:rsid w:val="005200A2"/>
    <w:rsid w:val="0059357C"/>
    <w:rsid w:val="005C5577"/>
    <w:rsid w:val="00652A6B"/>
    <w:rsid w:val="00683F24"/>
    <w:rsid w:val="00694781"/>
    <w:rsid w:val="006E0F59"/>
    <w:rsid w:val="0070646D"/>
    <w:rsid w:val="007803CE"/>
    <w:rsid w:val="007D1DAE"/>
    <w:rsid w:val="007E5E3A"/>
    <w:rsid w:val="008336E3"/>
    <w:rsid w:val="00887766"/>
    <w:rsid w:val="008F35B4"/>
    <w:rsid w:val="0098685D"/>
    <w:rsid w:val="00A41EEB"/>
    <w:rsid w:val="00A65EAB"/>
    <w:rsid w:val="00A74CC3"/>
    <w:rsid w:val="00C32D9C"/>
    <w:rsid w:val="00C34CED"/>
    <w:rsid w:val="00C863E2"/>
    <w:rsid w:val="00D1657E"/>
    <w:rsid w:val="00D60A25"/>
    <w:rsid w:val="00D930C3"/>
    <w:rsid w:val="00DA6495"/>
    <w:rsid w:val="00E2629C"/>
    <w:rsid w:val="00E30C9C"/>
    <w:rsid w:val="00E67005"/>
    <w:rsid w:val="00E84692"/>
    <w:rsid w:val="00E9126B"/>
    <w:rsid w:val="00F9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CD6F"/>
  <w15:chartTrackingRefBased/>
  <w15:docId w15:val="{D92AFE40-4741-43E8-98E8-566EE8B2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2A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E5E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E5E3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947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3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F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awlodarczyk0@op.pl</dc:creator>
  <cp:keywords/>
  <dc:description/>
  <cp:lastModifiedBy>Konto Microsoft</cp:lastModifiedBy>
  <cp:revision>8</cp:revision>
  <dcterms:created xsi:type="dcterms:W3CDTF">2022-09-07T17:49:00Z</dcterms:created>
  <dcterms:modified xsi:type="dcterms:W3CDTF">2022-09-15T16:00:00Z</dcterms:modified>
</cp:coreProperties>
</file>