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1764" w14:textId="77777777" w:rsidR="00C63FA7" w:rsidRDefault="00000000">
      <w:pPr>
        <w:pStyle w:val="Standard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Wyprawka do klasy I</w:t>
      </w:r>
    </w:p>
    <w:p w14:paraId="27E72C86" w14:textId="77777777" w:rsidR="00C63FA7" w:rsidRDefault="00C63FA7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6AA3D84F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Zeszyty w 3-linie (najlepiej kolorową) oraz w kratkę – format A4 + okładki, okładki również na książki, które dzieci otrzymają ze szkoły.</w:t>
      </w:r>
    </w:p>
    <w:p w14:paraId="2AAE416B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Piórnik z wyposażeniem</w:t>
      </w:r>
    </w:p>
    <w:p w14:paraId="7A105CDE" w14:textId="77777777" w:rsidR="00C63FA7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ołówek</w:t>
      </w:r>
    </w:p>
    <w:p w14:paraId="60C796ED" w14:textId="77777777" w:rsidR="00C63FA7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pióro</w:t>
      </w:r>
    </w:p>
    <w:p w14:paraId="63F5D9B0" w14:textId="77777777" w:rsidR="00C63FA7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gumka</w:t>
      </w:r>
    </w:p>
    <w:p w14:paraId="69AD1BBD" w14:textId="77777777" w:rsidR="00C63FA7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kredki ołówkowe</w:t>
      </w:r>
    </w:p>
    <w:p w14:paraId="310E0398" w14:textId="77777777" w:rsidR="00C63FA7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nożyczki,</w:t>
      </w:r>
    </w:p>
    <w:p w14:paraId="01ACA135" w14:textId="77777777" w:rsidR="00C63FA7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klej (najlepiej </w:t>
      </w:r>
      <w:proofErr w:type="spellStart"/>
      <w:r>
        <w:rPr>
          <w:sz w:val="28"/>
          <w:szCs w:val="28"/>
        </w:rPr>
        <w:t>Glue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Stick</w:t>
      </w:r>
      <w:proofErr w:type="spellEnd"/>
      <w:r>
        <w:rPr>
          <w:sz w:val="28"/>
          <w:szCs w:val="28"/>
        </w:rPr>
        <w:t>- zielony z żółtą zakrętką)</w:t>
      </w:r>
    </w:p>
    <w:p w14:paraId="56B13090" w14:textId="77777777" w:rsidR="00C63FA7" w:rsidRDefault="00000000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linijka</w:t>
      </w:r>
    </w:p>
    <w:p w14:paraId="66A0FB00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 Materiały plastyczne</w:t>
      </w:r>
    </w:p>
    <w:p w14:paraId="48CA150D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2 bloki techniczne białe A4</w:t>
      </w:r>
    </w:p>
    <w:p w14:paraId="0B967CB3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2 bloki techniczne kolorowe A4</w:t>
      </w:r>
    </w:p>
    <w:p w14:paraId="273AA4DD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1 blok rysunkowy biały A4</w:t>
      </w:r>
    </w:p>
    <w:p w14:paraId="0FD370DB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1 blok rysunkowy kolorowy lub papier kolorowy A4</w:t>
      </w:r>
    </w:p>
    <w:p w14:paraId="3D9D285F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farby plakatowe</w:t>
      </w:r>
    </w:p>
    <w:p w14:paraId="5122A1CC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farby akwarelowe</w:t>
      </w:r>
    </w:p>
    <w:p w14:paraId="38A5EE6B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pędzelek gruby i cienki</w:t>
      </w:r>
    </w:p>
    <w:p w14:paraId="50B85A82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kubek na wodę</w:t>
      </w:r>
    </w:p>
    <w:p w14:paraId="4B750CAF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plastelina</w:t>
      </w:r>
    </w:p>
    <w:p w14:paraId="64747F25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podkładka plastikowa do prac z plasteliną</w:t>
      </w:r>
    </w:p>
    <w:p w14:paraId="643EAC05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zestaw bibuł (krótkie)</w:t>
      </w:r>
    </w:p>
    <w:p w14:paraId="535A2624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patyczki do liczenia</w:t>
      </w:r>
    </w:p>
    <w:p w14:paraId="44760340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klej </w:t>
      </w:r>
      <w:proofErr w:type="spellStart"/>
      <w:r>
        <w:rPr>
          <w:sz w:val="28"/>
          <w:szCs w:val="28"/>
        </w:rPr>
        <w:t>magic</w:t>
      </w:r>
      <w:proofErr w:type="spellEnd"/>
    </w:p>
    <w:p w14:paraId="7E6795B9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czarny marker</w:t>
      </w:r>
    </w:p>
    <w:p w14:paraId="66E7D47D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pisaki, ew. markery</w:t>
      </w:r>
    </w:p>
    <w:p w14:paraId="66CFAA08" w14:textId="77777777" w:rsidR="00C63FA7" w:rsidRDefault="00000000">
      <w:pPr>
        <w:pStyle w:val="Standard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teczka z gumką na prace plastyczne</w:t>
      </w:r>
    </w:p>
    <w:p w14:paraId="47BAE0F4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4. Opakowanie mokrych chustek</w:t>
      </w:r>
    </w:p>
    <w:p w14:paraId="6754C7A1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5. Opakowanie chusteczek higienicznych 100 sztuk</w:t>
      </w:r>
    </w:p>
    <w:p w14:paraId="3A7B6745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6. Ręcznik papierowy</w:t>
      </w:r>
    </w:p>
    <w:p w14:paraId="2B359E9B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7. Strój na zajęcia w-f</w:t>
      </w:r>
    </w:p>
    <w:p w14:paraId="4312604C" w14:textId="77777777" w:rsidR="00C63FA7" w:rsidRDefault="00000000">
      <w:pPr>
        <w:pStyle w:val="Standard"/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spodenki krótkie</w:t>
      </w:r>
    </w:p>
    <w:p w14:paraId="33052218" w14:textId="77777777" w:rsidR="00C63FA7" w:rsidRDefault="00000000">
      <w:pPr>
        <w:pStyle w:val="Standard"/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biały podkoszulek</w:t>
      </w:r>
    </w:p>
    <w:p w14:paraId="66F9CE6E" w14:textId="77777777" w:rsidR="00C63FA7" w:rsidRDefault="00000000">
      <w:pPr>
        <w:pStyle w:val="Standard"/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buty zmianowe</w:t>
      </w:r>
    </w:p>
    <w:p w14:paraId="18713864" w14:textId="77777777" w:rsidR="00C63FA7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 Strój na zajęcia na basenie</w:t>
      </w:r>
    </w:p>
    <w:p w14:paraId="4A8D136B" w14:textId="77777777" w:rsidR="00C63FA7" w:rsidRDefault="00000000">
      <w:pPr>
        <w:pStyle w:val="Standard"/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kąpielówki (chłopcy)</w:t>
      </w:r>
    </w:p>
    <w:p w14:paraId="212EC777" w14:textId="77777777" w:rsidR="00C63FA7" w:rsidRDefault="00000000">
      <w:pPr>
        <w:pStyle w:val="Standard"/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strój jednoczęściowy (dziewczynki)</w:t>
      </w:r>
    </w:p>
    <w:p w14:paraId="1AA6E0AC" w14:textId="77777777" w:rsidR="00C63FA7" w:rsidRDefault="00000000">
      <w:pPr>
        <w:pStyle w:val="Standard"/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czepek</w:t>
      </w:r>
    </w:p>
    <w:p w14:paraId="0F05E20E" w14:textId="77777777" w:rsidR="00C63FA7" w:rsidRDefault="00000000">
      <w:pPr>
        <w:pStyle w:val="Standard"/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klapki</w:t>
      </w:r>
    </w:p>
    <w:p w14:paraId="6FBDF612" w14:textId="77777777" w:rsidR="00C63FA7" w:rsidRDefault="00000000">
      <w:pPr>
        <w:pStyle w:val="Standard"/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okulary do pływania</w:t>
      </w:r>
    </w:p>
    <w:p w14:paraId="6595F936" w14:textId="77777777" w:rsidR="00C63FA7" w:rsidRDefault="00000000">
      <w:pPr>
        <w:pStyle w:val="Standard"/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ręcznik- wszystko spakowane do osobnej torby</w:t>
      </w:r>
    </w:p>
    <w:p w14:paraId="45868361" w14:textId="77777777" w:rsidR="00C63FA7" w:rsidRDefault="00C63FA7">
      <w:pPr>
        <w:pStyle w:val="Standard"/>
        <w:rPr>
          <w:rFonts w:hint="eastAsia"/>
          <w:sz w:val="28"/>
          <w:szCs w:val="28"/>
        </w:rPr>
      </w:pPr>
    </w:p>
    <w:sectPr w:rsidR="00C63FA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164F2" w14:textId="77777777" w:rsidR="00FC5430" w:rsidRDefault="00FC5430">
      <w:pPr>
        <w:rPr>
          <w:rFonts w:hint="eastAsia"/>
        </w:rPr>
      </w:pPr>
      <w:r>
        <w:separator/>
      </w:r>
    </w:p>
  </w:endnote>
  <w:endnote w:type="continuationSeparator" w:id="0">
    <w:p w14:paraId="7A62165D" w14:textId="77777777" w:rsidR="00FC5430" w:rsidRDefault="00FC54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4404" w14:textId="77777777" w:rsidR="00FC5430" w:rsidRDefault="00FC54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602673" w14:textId="77777777" w:rsidR="00FC5430" w:rsidRDefault="00FC54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41015"/>
    <w:multiLevelType w:val="multilevel"/>
    <w:tmpl w:val="5BC636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5B007F1"/>
    <w:multiLevelType w:val="multilevel"/>
    <w:tmpl w:val="A9BAA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6101D82"/>
    <w:multiLevelType w:val="multilevel"/>
    <w:tmpl w:val="98FA48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A13086C"/>
    <w:multiLevelType w:val="multilevel"/>
    <w:tmpl w:val="986CCF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0170819">
    <w:abstractNumId w:val="1"/>
  </w:num>
  <w:num w:numId="2" w16cid:durableId="1849825203">
    <w:abstractNumId w:val="3"/>
  </w:num>
  <w:num w:numId="3" w16cid:durableId="87124582">
    <w:abstractNumId w:val="0"/>
  </w:num>
  <w:num w:numId="4" w16cid:durableId="81514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3FA7"/>
    <w:rsid w:val="003303E9"/>
    <w:rsid w:val="005F6F16"/>
    <w:rsid w:val="00C63FA7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83F8"/>
  <w15:docId w15:val="{EAA88DF5-B540-4EAA-9442-0CFCB182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Regucka</dc:creator>
  <cp:lastModifiedBy>Dorota Regucka</cp:lastModifiedBy>
  <cp:revision>2</cp:revision>
  <dcterms:created xsi:type="dcterms:W3CDTF">2025-07-04T22:01:00Z</dcterms:created>
  <dcterms:modified xsi:type="dcterms:W3CDTF">2025-07-04T22:01:00Z</dcterms:modified>
</cp:coreProperties>
</file>